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6A" w:rsidRPr="00AA4B1D" w:rsidRDefault="00AA4B1D" w:rsidP="00AA4B1D">
      <w:pPr>
        <w:jc w:val="center"/>
        <w:rPr>
          <w:rFonts w:ascii="Corbel" w:hAnsi="Corbel"/>
          <w:b/>
          <w:color w:val="2E74B5" w:themeColor="accent1" w:themeShade="BF"/>
          <w:sz w:val="40"/>
          <w:u w:val="single"/>
        </w:rPr>
      </w:pPr>
      <w:r w:rsidRPr="00AA4B1D">
        <w:rPr>
          <w:rFonts w:ascii="Corbel" w:hAnsi="Corbel"/>
          <w:b/>
          <w:color w:val="2E74B5" w:themeColor="accent1" w:themeShade="BF"/>
          <w:sz w:val="40"/>
          <w:u w:val="single"/>
        </w:rPr>
        <w:t>Supply Lists for 2021-2022 School Year</w:t>
      </w:r>
    </w:p>
    <w:p w:rsidR="00AA4B1D" w:rsidRPr="00AA4B1D" w:rsidRDefault="00AA4B1D">
      <w:pPr>
        <w:rPr>
          <w:rFonts w:ascii="Corbel" w:hAnsi="Corbel"/>
          <w:color w:val="2E74B5" w:themeColor="accent1" w:themeShade="BF"/>
        </w:rPr>
      </w:pPr>
    </w:p>
    <w:p w:rsidR="00AA4B1D" w:rsidRPr="00AA4B1D" w:rsidRDefault="00AA4B1D">
      <w:pPr>
        <w:rPr>
          <w:rFonts w:ascii="Corbel" w:hAnsi="Corbel"/>
          <w:b/>
          <w:color w:val="2E74B5" w:themeColor="accent1" w:themeShade="BF"/>
          <w:u w:val="single"/>
        </w:rPr>
      </w:pPr>
      <w:r w:rsidRPr="00AA4B1D">
        <w:rPr>
          <w:rFonts w:ascii="Corbel" w:hAnsi="Corbel"/>
          <w:b/>
          <w:color w:val="2E74B5" w:themeColor="accent1" w:themeShade="BF"/>
          <w:u w:val="single"/>
        </w:rPr>
        <w:t>9</w:t>
      </w:r>
      <w:r w:rsidRPr="00AA4B1D">
        <w:rPr>
          <w:rFonts w:ascii="Corbel" w:hAnsi="Corbel"/>
          <w:b/>
          <w:color w:val="2E74B5" w:themeColor="accent1" w:themeShade="BF"/>
          <w:u w:val="single"/>
          <w:vertAlign w:val="superscript"/>
        </w:rPr>
        <w:t>th</w:t>
      </w:r>
      <w:r w:rsidRPr="00AA4B1D">
        <w:rPr>
          <w:rFonts w:ascii="Corbel" w:hAnsi="Corbel"/>
          <w:b/>
          <w:color w:val="2E74B5" w:themeColor="accent1" w:themeShade="BF"/>
          <w:u w:val="single"/>
        </w:rPr>
        <w:t xml:space="preserve"> Grade Advanced Biology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Binder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Paper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Pens – Blue or Black, Red &amp; Green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Pencils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Colored Pencils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Calculator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Graphing Paper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Highlighters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Outline Book $5 – may be purchased in class or online</w:t>
      </w:r>
    </w:p>
    <w:p w:rsidR="00AA4B1D" w:rsidRPr="00AA4B1D" w:rsidRDefault="00AA4B1D" w:rsidP="00AA4B1D">
      <w:pPr>
        <w:rPr>
          <w:rFonts w:ascii="Corbel" w:hAnsi="Corbel"/>
          <w:color w:val="2E74B5" w:themeColor="accent1" w:themeShade="BF"/>
        </w:rPr>
      </w:pPr>
    </w:p>
    <w:p w:rsidR="00AA4B1D" w:rsidRPr="00AA4B1D" w:rsidRDefault="00AA4B1D" w:rsidP="00AA4B1D">
      <w:pPr>
        <w:rPr>
          <w:rFonts w:ascii="Corbel" w:hAnsi="Corbel"/>
          <w:b/>
          <w:color w:val="2E74B5" w:themeColor="accent1" w:themeShade="BF"/>
          <w:u w:val="single"/>
        </w:rPr>
      </w:pPr>
      <w:r w:rsidRPr="00AA4B1D">
        <w:rPr>
          <w:rFonts w:ascii="Corbel" w:hAnsi="Corbel"/>
          <w:b/>
          <w:color w:val="2E74B5" w:themeColor="accent1" w:themeShade="BF"/>
          <w:u w:val="single"/>
        </w:rPr>
        <w:t>AP Biology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Binder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Paper</w:t>
      </w:r>
      <w:bookmarkStart w:id="0" w:name="_GoBack"/>
      <w:bookmarkEnd w:id="0"/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Pens – Blue or Black, Red &amp; Green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Pencils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Calculator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Graphing Paper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Highlighters</w:t>
      </w:r>
    </w:p>
    <w:p w:rsidR="00AA4B1D" w:rsidRPr="00AA4B1D" w:rsidRDefault="00AA4B1D" w:rsidP="00AA4B1D">
      <w:pPr>
        <w:pStyle w:val="ListParagraph"/>
        <w:numPr>
          <w:ilvl w:val="0"/>
          <w:numId w:val="1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Outline Book $5 – may be purchased in class or online</w:t>
      </w:r>
    </w:p>
    <w:p w:rsidR="00AA4B1D" w:rsidRPr="00AA4B1D" w:rsidRDefault="00AA4B1D" w:rsidP="00AA4B1D">
      <w:pPr>
        <w:pStyle w:val="ListParagraph"/>
        <w:rPr>
          <w:rFonts w:ascii="Corbel" w:hAnsi="Corbel"/>
          <w:color w:val="2E74B5" w:themeColor="accent1" w:themeShade="BF"/>
        </w:rPr>
      </w:pPr>
    </w:p>
    <w:p w:rsidR="00AA4B1D" w:rsidRPr="00AA4B1D" w:rsidRDefault="00AA4B1D" w:rsidP="00AA4B1D">
      <w:pPr>
        <w:pStyle w:val="ListParagraph"/>
        <w:rPr>
          <w:rFonts w:ascii="Corbel" w:hAnsi="Corbel"/>
          <w:color w:val="2E74B5" w:themeColor="accent1" w:themeShade="BF"/>
        </w:rPr>
      </w:pPr>
    </w:p>
    <w:p w:rsidR="00AA4B1D" w:rsidRPr="00AA4B1D" w:rsidRDefault="00AA4B1D" w:rsidP="00AA4B1D">
      <w:pPr>
        <w:rPr>
          <w:rFonts w:ascii="Corbel" w:hAnsi="Corbel"/>
          <w:b/>
          <w:color w:val="2E74B5" w:themeColor="accent1" w:themeShade="BF"/>
          <w:u w:val="single"/>
        </w:rPr>
      </w:pPr>
      <w:r w:rsidRPr="00AA4B1D">
        <w:rPr>
          <w:rFonts w:ascii="Corbel" w:hAnsi="Corbel"/>
          <w:b/>
          <w:color w:val="2E74B5" w:themeColor="accent1" w:themeShade="BF"/>
          <w:u w:val="single"/>
        </w:rPr>
        <w:t>Anatomy &amp; Physiology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Binder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Paper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Blue or Black Pens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Pencils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Colored Pencils</w:t>
      </w:r>
    </w:p>
    <w:p w:rsidR="00AA4B1D" w:rsidRPr="00AA4B1D" w:rsidRDefault="00AA4B1D" w:rsidP="00AA4B1D">
      <w:pPr>
        <w:pStyle w:val="ListParagraph"/>
        <w:numPr>
          <w:ilvl w:val="0"/>
          <w:numId w:val="3"/>
        </w:numPr>
        <w:rPr>
          <w:rFonts w:ascii="Corbel" w:hAnsi="Corbel"/>
          <w:color w:val="2E74B5" w:themeColor="accent1" w:themeShade="BF"/>
        </w:rPr>
      </w:pPr>
      <w:r w:rsidRPr="00AA4B1D">
        <w:rPr>
          <w:rFonts w:ascii="Corbel" w:hAnsi="Corbel"/>
          <w:color w:val="2E74B5" w:themeColor="accent1" w:themeShade="BF"/>
        </w:rPr>
        <w:t>Box of LATEX FREE Gloves (We usually use 50-100 gloves) – needed by 2</w:t>
      </w:r>
      <w:r w:rsidRPr="00AA4B1D">
        <w:rPr>
          <w:rFonts w:ascii="Corbel" w:hAnsi="Corbel"/>
          <w:color w:val="2E74B5" w:themeColor="accent1" w:themeShade="BF"/>
          <w:vertAlign w:val="superscript"/>
        </w:rPr>
        <w:t>nd</w:t>
      </w:r>
      <w:r w:rsidRPr="00AA4B1D">
        <w:rPr>
          <w:rFonts w:ascii="Corbel" w:hAnsi="Corbel"/>
          <w:color w:val="2E74B5" w:themeColor="accent1" w:themeShade="BF"/>
        </w:rPr>
        <w:t xml:space="preserve"> semester </w:t>
      </w:r>
    </w:p>
    <w:p w:rsidR="00AA4B1D" w:rsidRPr="00AA4B1D" w:rsidRDefault="00AA4B1D" w:rsidP="00AA4B1D">
      <w:pPr>
        <w:pStyle w:val="ListParagraph"/>
        <w:rPr>
          <w:rFonts w:ascii="Corbel" w:hAnsi="Corbel"/>
          <w:color w:val="2E74B5" w:themeColor="accent1" w:themeShade="BF"/>
        </w:rPr>
      </w:pPr>
    </w:p>
    <w:sectPr w:rsidR="00AA4B1D" w:rsidRPr="00AA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5E1"/>
    <w:multiLevelType w:val="hybridMultilevel"/>
    <w:tmpl w:val="4B30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53FB"/>
    <w:multiLevelType w:val="hybridMultilevel"/>
    <w:tmpl w:val="102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758F"/>
    <w:multiLevelType w:val="hybridMultilevel"/>
    <w:tmpl w:val="638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D"/>
    <w:rsid w:val="00AA4B1D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FE984-FA0A-41A5-93B8-C53A9A0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Patrick</dc:creator>
  <cp:keywords/>
  <dc:description/>
  <cp:lastModifiedBy>Michelle Patrick</cp:lastModifiedBy>
  <cp:revision>1</cp:revision>
  <dcterms:created xsi:type="dcterms:W3CDTF">2021-07-30T16:31:00Z</dcterms:created>
  <dcterms:modified xsi:type="dcterms:W3CDTF">2021-07-30T16:40:00Z</dcterms:modified>
</cp:coreProperties>
</file>